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CB" w:rsidRPr="009033CB" w:rsidRDefault="009033CB" w:rsidP="009033CB">
      <w:pPr>
        <w:tabs>
          <w:tab w:val="left" w:pos="-1701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95FB2" w:rsidRPr="00895FB2" w:rsidRDefault="00895FB2" w:rsidP="00895FB2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i w:val="0"/>
          <w:iCs w:val="0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4126"/>
        <w:gridCol w:w="930"/>
        <w:gridCol w:w="3547"/>
        <w:gridCol w:w="228"/>
        <w:gridCol w:w="295"/>
      </w:tblGrid>
      <w:tr w:rsidR="00061395" w:rsidRPr="00061395" w:rsidTr="00895FB2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061395" w:rsidRPr="00061395" w:rsidTr="00895FB2">
        <w:trPr>
          <w:gridAfter w:val="1"/>
          <w:wAfter w:w="480" w:type="dxa"/>
        </w:trPr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Главе Розовского сельского поселения Омского муниципального района Омской области</w:t>
            </w:r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174" w:type="dxa"/>
            <w:tcBorders>
              <w:top w:val="nil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ФИО физического лица либо представителя физического или юридического лица, полное наименование юридического лица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адрес места жительства физического лица или адрес места нахождения юридического лица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паспорт: номер, серия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895FB2" w:rsidRPr="00061395" w:rsidRDefault="00895FB2" w:rsidP="00895FB2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Прошу согласовать местополо</w:t>
            </w:r>
            <w:r w:rsidR="00B860B1"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жения границ земельного участка</w:t>
            </w:r>
            <w:bookmarkEnd w:id="0"/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 xml:space="preserve">, используемого </w:t>
            </w:r>
            <w:proofErr w:type="gramStart"/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(разрешенное использование)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расположенного</w:t>
            </w:r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(место расположения земельного участка)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Способ получения документа, являющегося результатом предоставления муниципальной услуги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(заберу лично, прошу выслать почтой)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Почтовый адрес направления документа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(в случае указания способа получения документа почтой)</w:t>
            </w:r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Приложение: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  <w:t>2. Копия свидетельства о государственной регистрации юридического лица (для юридических лиц);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  <w:t>3. Копия документа, удостоверяющего права (полномочия) представителя физического или юридического лица.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br/>
              <w:t>4. Межевой план земельного участка.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 xml:space="preserve">Подписывая настоящее заявление, я бессрочно даю согласие на обработку (сбор, 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lastRenderedPageBreak/>
              <w:t>систематизацию, накопление, хранение, уточнение, использование, распространение) администрацией города Благовещенска Амурской области своих персональных данных, указанных в настоящем заявлении, для целей размещения в системе электронного делопроизводства и документооборота.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61395" w:rsidRDefault="00061395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  <w:p w:rsidR="00061395" w:rsidRDefault="00061395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  <w:p w:rsidR="00061395" w:rsidRDefault="00061395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</w:p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 xml:space="preserve">Дата </w:t>
            </w:r>
            <w:r w:rsid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Примечание: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1395" w:rsidRPr="00061395" w:rsidTr="00895FB2">
        <w:tc>
          <w:tcPr>
            <w:tcW w:w="370" w:type="dxa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95FB2" w:rsidRPr="00061395" w:rsidRDefault="00895FB2" w:rsidP="00895F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</w:pPr>
            <w:r w:rsidRPr="00061395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1"/>
                <w:szCs w:val="21"/>
                <w:lang w:eastAsia="ru-RU"/>
              </w:rPr>
              <w:t>1. Заявление юридического лица подаётся на фирменном бланке (или бланке с угловым штампом).</w:t>
            </w:r>
          </w:p>
        </w:tc>
        <w:tc>
          <w:tcPr>
            <w:tcW w:w="370" w:type="dxa"/>
            <w:gridSpan w:val="2"/>
            <w:hideMark/>
          </w:tcPr>
          <w:p w:rsidR="00895FB2" w:rsidRPr="00061395" w:rsidRDefault="00895FB2" w:rsidP="00895FB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1"/>
    <w:rsid w:val="00061395"/>
    <w:rsid w:val="00303741"/>
    <w:rsid w:val="0062127F"/>
    <w:rsid w:val="00895FB2"/>
    <w:rsid w:val="009033CB"/>
    <w:rsid w:val="00B860B1"/>
    <w:rsid w:val="00CF5B50"/>
    <w:rsid w:val="00D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033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9033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033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9033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2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B6CE-4FE5-4822-A73C-90F76205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2017-09-12T11:08:00Z</cp:lastPrinted>
  <dcterms:created xsi:type="dcterms:W3CDTF">2020-05-20T06:00:00Z</dcterms:created>
  <dcterms:modified xsi:type="dcterms:W3CDTF">2020-05-20T06:00:00Z</dcterms:modified>
</cp:coreProperties>
</file>